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65" w:rsidRPr="002B08F7" w:rsidRDefault="00523265" w:rsidP="00523265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2452370</wp:posOffset>
            </wp:positionH>
            <wp:positionV relativeFrom="paragraph">
              <wp:posOffset>-530860</wp:posOffset>
            </wp:positionV>
            <wp:extent cx="855345" cy="1039495"/>
            <wp:effectExtent l="0" t="0" r="0" b="0"/>
            <wp:wrapTopAndBottom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gerb_bw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gerb_bw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8F7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</w:t>
      </w:r>
    </w:p>
    <w:p w:rsidR="00523265" w:rsidRPr="002B08F7" w:rsidRDefault="00523265" w:rsidP="00523265">
      <w:pPr>
        <w:spacing w:after="0" w:line="360" w:lineRule="auto"/>
        <w:ind w:right="49"/>
        <w:jc w:val="center"/>
        <w:rPr>
          <w:rFonts w:ascii="Times New Roman" w:eastAsia="Times New Roman" w:hAnsi="Times New Roman"/>
          <w:bCs/>
          <w:caps/>
          <w:sz w:val="24"/>
          <w:szCs w:val="20"/>
          <w:lang w:val="x-none"/>
        </w:rPr>
      </w:pPr>
      <w:r w:rsidRPr="002B08F7">
        <w:rPr>
          <w:rFonts w:ascii="Times New Roman" w:eastAsia="Times New Roman" w:hAnsi="Times New Roman"/>
          <w:bCs/>
          <w:caps/>
          <w:sz w:val="24"/>
          <w:szCs w:val="20"/>
          <w:lang w:val="x-none"/>
        </w:rPr>
        <w:t>АДМИНИСТРАЦИЯ МУНИЦИПАЛЬНОГО ОБРАЗОВАНИЯ ШУРЫШКАРСКИЙ РАЙОН</w:t>
      </w:r>
    </w:p>
    <w:p w:rsidR="00523265" w:rsidRPr="002B08F7" w:rsidRDefault="00523265" w:rsidP="00523265">
      <w:pPr>
        <w:spacing w:after="0" w:line="240" w:lineRule="auto"/>
        <w:ind w:right="49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  <w:r w:rsidRPr="002B08F7">
        <w:rPr>
          <w:rFonts w:ascii="Times New Roman" w:eastAsia="Times New Roman" w:hAnsi="Times New Roman"/>
          <w:b/>
          <w:bCs/>
          <w:caps/>
          <w:sz w:val="36"/>
          <w:szCs w:val="36"/>
          <w:lang w:val="x-none"/>
        </w:rPr>
        <w:t>РАСПОРЯЖЕНИЕ</w:t>
      </w:r>
    </w:p>
    <w:p w:rsidR="00A1201D" w:rsidRDefault="00A1201D" w:rsidP="000B71FD">
      <w:pPr>
        <w:spacing w:after="0" w:line="240" w:lineRule="auto"/>
        <w:jc w:val="center"/>
        <w:rPr>
          <w:rFonts w:ascii="Times New Roman" w:eastAsia="Sylfaen" w:hAnsi="Times New Roman" w:cs="Times New Roman"/>
          <w:b/>
          <w:spacing w:val="110"/>
          <w:sz w:val="28"/>
          <w:szCs w:val="28"/>
          <w:shd w:val="clear" w:color="auto" w:fill="FFFFFF"/>
        </w:rPr>
      </w:pPr>
    </w:p>
    <w:p w:rsidR="000B71FD" w:rsidRDefault="00523265" w:rsidP="000B7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 2020 года                                                                                    № 409-ра</w:t>
      </w:r>
    </w:p>
    <w:p w:rsidR="00523265" w:rsidRDefault="00523265" w:rsidP="000B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65" w:rsidRPr="00A1201D" w:rsidRDefault="00523265" w:rsidP="000B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65" w:rsidRDefault="000B71FD" w:rsidP="000B7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1D">
        <w:rPr>
          <w:rFonts w:ascii="Times New Roman" w:hAnsi="Times New Roman" w:cs="Times New Roman"/>
          <w:b/>
          <w:sz w:val="28"/>
          <w:szCs w:val="28"/>
        </w:rPr>
        <w:t xml:space="preserve">О проведении социально-патриотической акции </w:t>
      </w:r>
    </w:p>
    <w:p w:rsidR="000B71FD" w:rsidRPr="00523265" w:rsidRDefault="000B71FD" w:rsidP="00523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1D">
        <w:rPr>
          <w:rFonts w:ascii="Times New Roman" w:hAnsi="Times New Roman" w:cs="Times New Roman"/>
          <w:b/>
          <w:sz w:val="28"/>
          <w:szCs w:val="28"/>
        </w:rPr>
        <w:t xml:space="preserve">«День призывника» </w:t>
      </w:r>
      <w:r w:rsidRPr="00A1201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  <w:proofErr w:type="spellStart"/>
      <w:r w:rsidRPr="00A1201D">
        <w:rPr>
          <w:rFonts w:ascii="Times New Roman" w:hAnsi="Times New Roman" w:cs="Times New Roman"/>
          <w:b/>
          <w:bCs/>
          <w:sz w:val="28"/>
          <w:szCs w:val="28"/>
        </w:rPr>
        <w:t>Шурышкарский</w:t>
      </w:r>
      <w:proofErr w:type="spellEnd"/>
      <w:r w:rsidRPr="00A1201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B71FD" w:rsidRDefault="000B71FD" w:rsidP="000B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65" w:rsidRPr="00A1201D" w:rsidRDefault="00523265" w:rsidP="000B7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FD" w:rsidRDefault="000B71FD" w:rsidP="0052326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распоряжением Губернатора Ямало-Ненецкого автономного округа от 2</w:t>
      </w:r>
      <w:r w:rsidR="00742758" w:rsidRP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7 августа 2020</w:t>
      </w:r>
      <w:r w:rsidRP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2</w:t>
      </w:r>
      <w:r w:rsidR="00742758" w:rsidRP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53</w:t>
      </w:r>
      <w:r w:rsidRPr="00495E9D">
        <w:rPr>
          <w:rFonts w:ascii="Times New Roman" w:eastAsiaTheme="minorHAnsi" w:hAnsi="Times New Roman" w:cs="Times New Roman"/>
          <w:sz w:val="28"/>
          <w:szCs w:val="28"/>
          <w:lang w:eastAsia="en-US"/>
        </w:rPr>
        <w:t>-Р «О проведении социально-патриотической акции «День призывника»</w:t>
      </w:r>
      <w:r w:rsidR="00EA39C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B71FD" w:rsidRPr="00495E9D" w:rsidRDefault="000B71FD" w:rsidP="00523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16"/>
          <w:szCs w:val="16"/>
          <w:shd w:val="clear" w:color="auto" w:fill="FFFFFF"/>
        </w:rPr>
      </w:pPr>
    </w:p>
    <w:p w:rsidR="000B71FD" w:rsidRDefault="000B71FD" w:rsidP="005232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5E9D">
        <w:rPr>
          <w:rFonts w:ascii="Times New Roman" w:hAnsi="Times New Roman"/>
          <w:sz w:val="28"/>
          <w:szCs w:val="28"/>
        </w:rPr>
        <w:t>Организовать и провести с 21 октября по 10 ноября 20</w:t>
      </w:r>
      <w:r w:rsidR="00495E9D" w:rsidRPr="00495E9D">
        <w:rPr>
          <w:rFonts w:ascii="Times New Roman" w:hAnsi="Times New Roman"/>
          <w:sz w:val="28"/>
          <w:szCs w:val="28"/>
        </w:rPr>
        <w:t>20</w:t>
      </w:r>
      <w:r w:rsidRPr="00495E9D">
        <w:rPr>
          <w:rFonts w:ascii="Times New Roman" w:hAnsi="Times New Roman"/>
          <w:sz w:val="28"/>
          <w:szCs w:val="28"/>
        </w:rPr>
        <w:t xml:space="preserve"> года социально-патриотическую акцию «День призывника» на территории муниципального образования </w:t>
      </w:r>
      <w:proofErr w:type="spellStart"/>
      <w:r w:rsidRPr="00495E9D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495E9D">
        <w:rPr>
          <w:rFonts w:ascii="Times New Roman" w:hAnsi="Times New Roman"/>
          <w:sz w:val="28"/>
          <w:szCs w:val="28"/>
        </w:rPr>
        <w:t xml:space="preserve"> район.</w:t>
      </w:r>
    </w:p>
    <w:p w:rsidR="000B71FD" w:rsidRPr="00495E9D" w:rsidRDefault="000B71FD" w:rsidP="005232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>Утвердить:</w:t>
      </w:r>
    </w:p>
    <w:p w:rsidR="000B71FD" w:rsidRPr="00495E9D" w:rsidRDefault="000B71FD" w:rsidP="00523265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5E9D">
        <w:rPr>
          <w:rFonts w:ascii="Times New Roman" w:hAnsi="Times New Roman"/>
          <w:sz w:val="28"/>
          <w:szCs w:val="28"/>
        </w:rPr>
        <w:t>состав организационного комитета по подготовке и проведению мероприятий, посвященных «Дню призывника»</w:t>
      </w:r>
      <w:r w:rsidR="005F2934" w:rsidRPr="005F2934">
        <w:rPr>
          <w:rFonts w:ascii="Times New Roman" w:hAnsi="Times New Roman"/>
          <w:sz w:val="28"/>
          <w:szCs w:val="28"/>
        </w:rPr>
        <w:t xml:space="preserve"> </w:t>
      </w:r>
      <w:r w:rsidR="005F2934" w:rsidRPr="00495E9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5F2934" w:rsidRPr="00495E9D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="005F2934" w:rsidRPr="00495E9D">
        <w:rPr>
          <w:rFonts w:ascii="Times New Roman" w:hAnsi="Times New Roman"/>
          <w:sz w:val="28"/>
          <w:szCs w:val="28"/>
        </w:rPr>
        <w:t xml:space="preserve"> район</w:t>
      </w:r>
      <w:r w:rsidRPr="00495E9D">
        <w:rPr>
          <w:rFonts w:ascii="Times New Roman" w:hAnsi="Times New Roman"/>
          <w:sz w:val="28"/>
          <w:szCs w:val="28"/>
        </w:rPr>
        <w:t xml:space="preserve"> (далее – организационный комитет)</w:t>
      </w:r>
      <w:r w:rsidR="005F2934">
        <w:rPr>
          <w:rFonts w:ascii="Times New Roman" w:hAnsi="Times New Roman"/>
          <w:sz w:val="28"/>
          <w:szCs w:val="28"/>
        </w:rPr>
        <w:t>,</w:t>
      </w:r>
      <w:r w:rsidRPr="00495E9D">
        <w:rPr>
          <w:rFonts w:ascii="Times New Roman" w:hAnsi="Times New Roman"/>
          <w:sz w:val="28"/>
          <w:szCs w:val="28"/>
        </w:rPr>
        <w:t xml:space="preserve"> согласно приложению № 1 к настоящему распоряжению;</w:t>
      </w:r>
    </w:p>
    <w:p w:rsidR="000B71FD" w:rsidRPr="00495E9D" w:rsidRDefault="000B71FD" w:rsidP="00523265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мероприятий, посвященный «Дню призывника»</w:t>
      </w:r>
      <w:r w:rsidR="005F2934" w:rsidRPr="005F2934">
        <w:rPr>
          <w:rFonts w:ascii="Times New Roman" w:hAnsi="Times New Roman"/>
          <w:sz w:val="28"/>
          <w:szCs w:val="28"/>
        </w:rPr>
        <w:t xml:space="preserve"> </w:t>
      </w:r>
      <w:r w:rsidR="005F2934" w:rsidRPr="00495E9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5F2934" w:rsidRPr="00495E9D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="005F2934" w:rsidRPr="00495E9D">
        <w:rPr>
          <w:rFonts w:ascii="Times New Roman" w:hAnsi="Times New Roman"/>
          <w:sz w:val="28"/>
          <w:szCs w:val="28"/>
        </w:rPr>
        <w:t xml:space="preserve"> район</w:t>
      </w:r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план мероприятий), согласно приложению № 2 к настоящему распоряжению;</w:t>
      </w:r>
    </w:p>
    <w:p w:rsidR="000B71FD" w:rsidRPr="00495E9D" w:rsidRDefault="005F2934" w:rsidP="00523265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1FD" w:rsidRPr="00495E9D">
        <w:rPr>
          <w:rFonts w:ascii="Times New Roman" w:hAnsi="Times New Roman"/>
          <w:sz w:val="28"/>
          <w:szCs w:val="28"/>
          <w:lang w:eastAsia="ru-RU"/>
        </w:rPr>
        <w:t>смету расходов на проведение мероприятий, посвященных «Дню призывника»</w:t>
      </w:r>
      <w:r w:rsidRPr="005F2934">
        <w:rPr>
          <w:rFonts w:ascii="Times New Roman" w:hAnsi="Times New Roman"/>
          <w:sz w:val="28"/>
          <w:szCs w:val="28"/>
        </w:rPr>
        <w:t xml:space="preserve"> </w:t>
      </w:r>
      <w:r w:rsidRPr="00495E9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495E9D">
        <w:rPr>
          <w:rFonts w:ascii="Times New Roman" w:hAnsi="Times New Roman"/>
          <w:sz w:val="28"/>
          <w:szCs w:val="28"/>
        </w:rPr>
        <w:t>Шурышкарский</w:t>
      </w:r>
      <w:proofErr w:type="spellEnd"/>
      <w:r w:rsidRPr="00495E9D">
        <w:rPr>
          <w:rFonts w:ascii="Times New Roman" w:hAnsi="Times New Roman"/>
          <w:sz w:val="28"/>
          <w:szCs w:val="28"/>
        </w:rPr>
        <w:t xml:space="preserve"> район</w:t>
      </w:r>
      <w:r w:rsidR="000B71FD" w:rsidRPr="00495E9D">
        <w:rPr>
          <w:rFonts w:ascii="Times New Roman" w:hAnsi="Times New Roman"/>
          <w:sz w:val="28"/>
          <w:szCs w:val="28"/>
          <w:lang w:eastAsia="ru-RU"/>
        </w:rPr>
        <w:t>, согласно приложению № 3 к настоящему распоряжению.</w:t>
      </w:r>
    </w:p>
    <w:p w:rsidR="000B71FD" w:rsidRPr="00495E9D" w:rsidRDefault="000B71FD" w:rsidP="005232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Ответственным исполнителям плана мероприятий: </w:t>
      </w:r>
    </w:p>
    <w:p w:rsidR="000B71FD" w:rsidRPr="00495E9D" w:rsidRDefault="000B71FD" w:rsidP="0052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9D">
        <w:rPr>
          <w:rFonts w:ascii="Times New Roman" w:hAnsi="Times New Roman" w:cs="Times New Roman"/>
          <w:sz w:val="28"/>
          <w:szCs w:val="28"/>
        </w:rPr>
        <w:t>3.1. обеспечить выполнение плана мероприятий;</w:t>
      </w:r>
    </w:p>
    <w:p w:rsidR="000B71FD" w:rsidRPr="00495E9D" w:rsidRDefault="000B71FD" w:rsidP="0052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E9D">
        <w:rPr>
          <w:rFonts w:ascii="Times New Roman" w:hAnsi="Times New Roman" w:cs="Times New Roman"/>
          <w:sz w:val="28"/>
          <w:szCs w:val="28"/>
        </w:rPr>
        <w:t xml:space="preserve">3.2. оказать содействие отделению планирования, предназначения, подготовки и учета мобилизационных ресурсов военного комиссариата г. </w:t>
      </w:r>
      <w:proofErr w:type="spellStart"/>
      <w:r w:rsidRPr="00495E9D">
        <w:rPr>
          <w:rFonts w:ascii="Times New Roman" w:hAnsi="Times New Roman" w:cs="Times New Roman"/>
          <w:sz w:val="28"/>
          <w:szCs w:val="28"/>
        </w:rPr>
        <w:t>Лабытнанги</w:t>
      </w:r>
      <w:proofErr w:type="spellEnd"/>
      <w:r w:rsidRPr="00495E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95E9D">
        <w:rPr>
          <w:rFonts w:ascii="Times New Roman" w:hAnsi="Times New Roman" w:cs="Times New Roman"/>
          <w:sz w:val="28"/>
          <w:szCs w:val="28"/>
        </w:rPr>
        <w:t>Шурышкарского</w:t>
      </w:r>
      <w:proofErr w:type="spellEnd"/>
      <w:r w:rsidRPr="00495E9D">
        <w:rPr>
          <w:rFonts w:ascii="Times New Roman" w:hAnsi="Times New Roman" w:cs="Times New Roman"/>
          <w:sz w:val="28"/>
          <w:szCs w:val="28"/>
        </w:rPr>
        <w:t xml:space="preserve"> района Ямало-Ненецкого автономного округа в проведении социально-патриотической акции «День призывника».</w:t>
      </w:r>
    </w:p>
    <w:p w:rsidR="000B71FD" w:rsidRPr="00495E9D" w:rsidRDefault="000B71FD" w:rsidP="005232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Информационно-аналитическому управлению Администрации муниципального образования </w:t>
      </w:r>
      <w:proofErr w:type="spellStart"/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>Шурышкарский</w:t>
      </w:r>
      <w:proofErr w:type="spellEnd"/>
      <w:r w:rsidRPr="00495E9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обеспечить</w:t>
      </w:r>
      <w:r w:rsidRPr="00495E9D">
        <w:rPr>
          <w:rFonts w:ascii="Times New Roman" w:eastAsia="Times New Roman" w:hAnsi="Times New Roman"/>
          <w:color w:val="000000"/>
          <w:sz w:val="28"/>
          <w:szCs w:val="28"/>
        </w:rPr>
        <w:t xml:space="preserve"> освещение проведения </w:t>
      </w:r>
      <w:r w:rsidRPr="00495E9D">
        <w:rPr>
          <w:rFonts w:ascii="Times New Roman" w:hAnsi="Times New Roman"/>
          <w:sz w:val="28"/>
          <w:szCs w:val="28"/>
        </w:rPr>
        <w:t>социально-патриотической акции «День призывника».</w:t>
      </w:r>
    </w:p>
    <w:p w:rsidR="000B71FD" w:rsidRPr="00495E9D" w:rsidRDefault="000B71FD" w:rsidP="00523265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5E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5E9D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муниципального образования </w:t>
      </w:r>
      <w:proofErr w:type="spellStart"/>
      <w:r w:rsidRPr="00495E9D">
        <w:rPr>
          <w:rFonts w:ascii="Times New Roman" w:hAnsi="Times New Roman"/>
          <w:sz w:val="28"/>
          <w:szCs w:val="28"/>
        </w:rPr>
        <w:lastRenderedPageBreak/>
        <w:t>Шурышкарский</w:t>
      </w:r>
      <w:proofErr w:type="spellEnd"/>
      <w:r w:rsidRPr="00495E9D">
        <w:rPr>
          <w:rFonts w:ascii="Times New Roman" w:hAnsi="Times New Roman"/>
          <w:sz w:val="28"/>
          <w:szCs w:val="28"/>
        </w:rPr>
        <w:t xml:space="preserve"> район, обеспечивающего формирование и реализацию муниципальной политики в социальной сфере.</w:t>
      </w:r>
    </w:p>
    <w:p w:rsidR="00523265" w:rsidRDefault="00523265" w:rsidP="0052326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3265" w:rsidRDefault="00523265" w:rsidP="0052326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3265" w:rsidRPr="00495E9D" w:rsidRDefault="00523265" w:rsidP="00523265">
      <w:pPr>
        <w:pStyle w:val="ConsPlusNonformat"/>
        <w:widowControl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5E9D" w:rsidRPr="00495E9D" w:rsidRDefault="00495E9D" w:rsidP="00EA3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E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Глава</w:t>
      </w:r>
    </w:p>
    <w:p w:rsidR="00495E9D" w:rsidRDefault="00495E9D" w:rsidP="00EA3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E9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95E9D">
        <w:rPr>
          <w:rFonts w:ascii="Times New Roman" w:hAnsi="Times New Roman" w:cs="Times New Roman"/>
          <w:color w:val="000000"/>
          <w:sz w:val="28"/>
          <w:szCs w:val="28"/>
        </w:rPr>
        <w:t xml:space="preserve">        А.В. Головин</w:t>
      </w:r>
    </w:p>
    <w:p w:rsidR="00523265" w:rsidRDefault="00523265" w:rsidP="00EA39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23265" w:rsidSect="0052326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71FD" w:rsidRPr="00970065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B71FD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71FD" w:rsidRPr="00970065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0B71FD" w:rsidRPr="00970065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B71FD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71FD" w:rsidRPr="00970065" w:rsidRDefault="000B71FD" w:rsidP="000B71FD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71FD" w:rsidRPr="00970065" w:rsidRDefault="00523265" w:rsidP="000B71FD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сентября 2020 года № 409-ра</w:t>
      </w:r>
    </w:p>
    <w:p w:rsidR="000B71FD" w:rsidRPr="00970065" w:rsidRDefault="000B71FD" w:rsidP="000B7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FD" w:rsidRPr="00012088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8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B71FD" w:rsidRPr="00012088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88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мероприятий, </w:t>
      </w:r>
      <w:r w:rsidRPr="00012088">
        <w:rPr>
          <w:rFonts w:ascii="Times New Roman" w:hAnsi="Times New Roman" w:cs="Times New Roman"/>
          <w:b/>
          <w:bCs/>
          <w:sz w:val="28"/>
          <w:szCs w:val="28"/>
        </w:rPr>
        <w:t>посвященных «</w:t>
      </w:r>
      <w:r w:rsidRPr="00012088">
        <w:rPr>
          <w:rFonts w:ascii="Times New Roman" w:hAnsi="Times New Roman" w:cs="Times New Roman"/>
          <w:b/>
          <w:sz w:val="28"/>
          <w:szCs w:val="28"/>
        </w:rPr>
        <w:t>Дню призывника»</w:t>
      </w:r>
      <w:r w:rsidRPr="0001208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Pr="00012088">
        <w:rPr>
          <w:rFonts w:ascii="Times New Roman" w:hAnsi="Times New Roman" w:cs="Times New Roman"/>
          <w:b/>
          <w:bCs/>
          <w:sz w:val="28"/>
          <w:szCs w:val="28"/>
        </w:rPr>
        <w:t>Шурышкарский</w:t>
      </w:r>
      <w:proofErr w:type="spellEnd"/>
      <w:r w:rsidRPr="0001208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B71FD" w:rsidRPr="00970065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95"/>
      </w:tblGrid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</w:rPr>
              <w:t xml:space="preserve"> район, </w:t>
            </w:r>
            <w:r>
              <w:rPr>
                <w:rFonts w:ascii="Times New Roman" w:hAnsi="Times New Roman" w:cs="Times New Roman"/>
                <w:sz w:val="28"/>
              </w:rPr>
              <w:t xml:space="preserve">обеспечивающий формирование и реализацию муниципальной политики в социальной сфере, </w:t>
            </w:r>
            <w:r w:rsidRPr="00970065">
              <w:rPr>
                <w:rFonts w:ascii="Times New Roman" w:hAnsi="Times New Roman" w:cs="Times New Roman"/>
                <w:sz w:val="28"/>
              </w:rPr>
              <w:t>председатель организационного комитета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</w:p>
          <w:p w:rsidR="000B71FD" w:rsidRPr="00970065" w:rsidRDefault="005F2934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A39C1">
              <w:rPr>
                <w:rFonts w:ascii="Times New Roman" w:hAnsi="Times New Roman" w:cs="Times New Roman"/>
                <w:sz w:val="28"/>
                <w:szCs w:val="28"/>
              </w:rPr>
              <w:t>аведующий сектором по молодежной политике управления культуры и молодежной политики</w:t>
            </w:r>
            <w:r w:rsidR="000B71FD">
              <w:rPr>
                <w:rFonts w:ascii="Times New Roman" w:hAnsi="Times New Roman" w:cs="Times New Roman"/>
                <w:sz w:val="28"/>
                <w:szCs w:val="28"/>
              </w:rPr>
              <w:t>, секретарь организационного комитета</w:t>
            </w:r>
          </w:p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1FD" w:rsidRPr="00970065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065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0B71FD" w:rsidRPr="00970065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995"/>
      </w:tblGrid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департамента социальной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администрации муниципального образования</w:t>
            </w:r>
            <w:proofErr w:type="gramEnd"/>
            <w:r w:rsidR="00AE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tabs>
                <w:tab w:val="left" w:pos="6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012088" w:rsidRDefault="000B71FD" w:rsidP="00DB7504">
            <w:pPr>
              <w:tabs>
                <w:tab w:val="left" w:pos="6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и молодежной политики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информационно-аналитического управления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физической культуре, спорту и туризму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1FD" w:rsidRPr="00970065" w:rsidTr="00DB7504">
        <w:tc>
          <w:tcPr>
            <w:tcW w:w="9995" w:type="dxa"/>
          </w:tcPr>
          <w:p w:rsidR="000B71FD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Районного Совета ветеранов войны, труда, Вооруженных Сил и правоохранительных органов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E238BD" w:rsidRDefault="00E238B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8BD" w:rsidRDefault="00E238B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МБУ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молодежный центр»</w:t>
            </w:r>
          </w:p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71FD" w:rsidRDefault="00EA39C1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B71FD"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омощник начальника отделения планирования, предназначения, подготовки и учета мобилизационных ресурсов военного комиссариата г. </w:t>
            </w:r>
            <w:proofErr w:type="spellStart"/>
            <w:r w:rsidR="000B71FD" w:rsidRPr="00970065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="000B71FD"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B71FD"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="000B71FD"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Ямало-Ненецкого автономного округа</w:t>
            </w:r>
          </w:p>
          <w:p w:rsidR="000B71FD" w:rsidRPr="00066022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</w:tbl>
    <w:p w:rsidR="000B71FD" w:rsidRPr="00970065" w:rsidRDefault="000B71FD" w:rsidP="000B7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B71FD" w:rsidRPr="00970065" w:rsidSect="00523265">
          <w:pgSz w:w="11906" w:h="16838"/>
          <w:pgMar w:top="851" w:right="567" w:bottom="709" w:left="1701" w:header="709" w:footer="709" w:gutter="0"/>
          <w:cols w:space="708"/>
          <w:titlePg/>
          <w:docGrid w:linePitch="360"/>
        </w:sectPr>
      </w:pPr>
    </w:p>
    <w:p w:rsidR="000B71FD" w:rsidRDefault="000B71FD" w:rsidP="000B7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1FD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B71FD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B71FD" w:rsidRPr="0036011E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16"/>
          <w:szCs w:val="16"/>
        </w:rPr>
      </w:pPr>
    </w:p>
    <w:p w:rsidR="000B71FD" w:rsidRPr="00970065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B71FD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B71FD" w:rsidRPr="00970065" w:rsidRDefault="000B71FD" w:rsidP="00523265">
      <w:pPr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71FD" w:rsidRDefault="00523265" w:rsidP="00523265">
      <w:pPr>
        <w:tabs>
          <w:tab w:val="left" w:pos="11085"/>
        </w:tabs>
        <w:spacing w:after="0" w:line="240" w:lineRule="auto"/>
        <w:ind w:firstLine="10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 сентября 2020 года № 409-ра</w:t>
      </w:r>
    </w:p>
    <w:p w:rsidR="000B71FD" w:rsidRDefault="000B71FD" w:rsidP="000B7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1FD" w:rsidRPr="00012088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88">
        <w:rPr>
          <w:rFonts w:ascii="Times New Roman" w:hAnsi="Times New Roman" w:cs="Times New Roman"/>
          <w:b/>
          <w:sz w:val="28"/>
          <w:szCs w:val="28"/>
        </w:rPr>
        <w:t>ПЛАН МЕРОПРИЯТИЙ,</w:t>
      </w:r>
    </w:p>
    <w:p w:rsidR="000B71FD" w:rsidRPr="00012088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088">
        <w:rPr>
          <w:rFonts w:ascii="Times New Roman" w:hAnsi="Times New Roman" w:cs="Times New Roman"/>
          <w:b/>
          <w:sz w:val="28"/>
          <w:szCs w:val="28"/>
        </w:rPr>
        <w:t>по подготовке и проведению социально-патриотической акции «День призывника»</w:t>
      </w:r>
      <w:r w:rsidRPr="0001208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</w:t>
      </w:r>
      <w:proofErr w:type="spellStart"/>
      <w:r w:rsidRPr="00012088">
        <w:rPr>
          <w:rFonts w:ascii="Times New Roman" w:hAnsi="Times New Roman" w:cs="Times New Roman"/>
          <w:b/>
          <w:bCs/>
          <w:sz w:val="28"/>
          <w:szCs w:val="28"/>
        </w:rPr>
        <w:t>Шурышкарский</w:t>
      </w:r>
      <w:proofErr w:type="spellEnd"/>
      <w:r w:rsidRPr="00012088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B71FD" w:rsidRPr="0036011E" w:rsidRDefault="000B71FD" w:rsidP="000B71F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906"/>
        <w:gridCol w:w="2693"/>
        <w:gridCol w:w="5670"/>
      </w:tblGrid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70065">
              <w:rPr>
                <w:rFonts w:ascii="Times New Roman" w:hAnsi="Times New Roman" w:cs="Times New Roman"/>
              </w:rPr>
              <w:t>п</w:t>
            </w:r>
            <w:proofErr w:type="gramEnd"/>
            <w:r w:rsidRPr="0097006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670" w:type="dxa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</w:tbl>
    <w:p w:rsidR="000B71FD" w:rsidRPr="0036011E" w:rsidRDefault="000B71FD" w:rsidP="000B71F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5906"/>
        <w:gridCol w:w="2693"/>
        <w:gridCol w:w="5670"/>
      </w:tblGrid>
      <w:tr w:rsidR="000B71FD" w:rsidRPr="00970065" w:rsidTr="00DB7504">
        <w:trPr>
          <w:tblHeader/>
        </w:trPr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4</w:t>
            </w:r>
          </w:p>
        </w:tc>
      </w:tr>
      <w:tr w:rsidR="000B71FD" w:rsidRPr="00970065" w:rsidTr="00DB7504">
        <w:tc>
          <w:tcPr>
            <w:tcW w:w="15026" w:type="dxa"/>
            <w:gridSpan w:val="4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06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70065">
              <w:rPr>
                <w:rFonts w:ascii="Times New Roman" w:hAnsi="Times New Roman" w:cs="Times New Roman"/>
                <w:b/>
              </w:rPr>
              <w:t>. Организационные мероприятия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906" w:type="dxa"/>
            <w:shd w:val="clear" w:color="auto" w:fill="auto"/>
          </w:tcPr>
          <w:p w:rsidR="000B71FD" w:rsidRPr="00012088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отделения планирования, предназначения, подготовки и учета мобилизационных ресурсов военного комиссариата</w:t>
            </w:r>
            <w:r w:rsidR="00762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ЯНАО справочно-информационной работы по разъяснениям гражданам, подлежащим призыву на военную службу, их родителям действующих нормативных правовых актов по вопросам призыва и прохождения военной службы, прав и обязанностей военнослужащих, льгот и социальных гарантий для военнослужащих и членов их семей 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5670" w:type="dxa"/>
          </w:tcPr>
          <w:p w:rsidR="000B71FD" w:rsidRPr="00012088" w:rsidRDefault="000B71FD" w:rsidP="00DB7504">
            <w:pPr>
              <w:tabs>
                <w:tab w:val="left" w:pos="405"/>
                <w:tab w:val="center" w:pos="27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планирования, предназначения, подготовки и учета мобилизационных ресурсов военного комиссариата </w:t>
            </w:r>
            <w:r w:rsidR="005F29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ЯНАО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освещения вопросов подготовки граждан к военной службе и их призыва на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военную службу, проведения социально–патриотической акции «День Призывника» 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ходе призыва на военную службу</w:t>
            </w:r>
          </w:p>
        </w:tc>
        <w:tc>
          <w:tcPr>
            <w:tcW w:w="5670" w:type="dxa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тделение планирования, предназначения, подготовки и учета мобилизационных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ресурсов военного комиссариата </w:t>
            </w:r>
            <w:r w:rsidR="00AE7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ЯНАО,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 w:rsidR="00AE7D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у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Правовое консультирование 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5670" w:type="dxa"/>
          </w:tcPr>
          <w:p w:rsidR="000B71FD" w:rsidRPr="007940B0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Отделение планирования, предназначения, подготовки и учета мобилизационных ресурсов военного комиссариата </w:t>
            </w:r>
            <w:r w:rsidR="00AE7DD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района ЯНАО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Торжественные проводы граждан на военную службу с участием органов местного самоуправления муниципального образования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район, представителей трудовых коллективов, общеобразовательных организаций, общественных и религиозных объединений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в ходе призыва на военную службу</w:t>
            </w:r>
          </w:p>
        </w:tc>
        <w:tc>
          <w:tcPr>
            <w:tcW w:w="5670" w:type="dxa"/>
          </w:tcPr>
          <w:p w:rsidR="000B71FD" w:rsidRPr="007940B0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Отделение планирования, предназначения, подготовки и учета мобилизационных ресурсов военного комиссариата </w:t>
            </w:r>
            <w:r w:rsidR="00AE7DD5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района ЯНАО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>Проведение:</w:t>
            </w:r>
          </w:p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 - уроков Мужества, посвященных Дням воинской Славы России;</w:t>
            </w:r>
          </w:p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 - открытых уроков истории России, истории Армии;</w:t>
            </w:r>
          </w:p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в ходе призыва на военную службу</w:t>
            </w:r>
          </w:p>
        </w:tc>
        <w:tc>
          <w:tcPr>
            <w:tcW w:w="5670" w:type="dxa"/>
          </w:tcPr>
          <w:p w:rsidR="000B71FD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Отделение планирования, предназначения, подготовки и учета мобилизационных ресурсов военного комиссариата </w:t>
            </w:r>
            <w:r w:rsidR="00AE7DD5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района ЯНАО, Управление образования Администрации муниципального образования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0B71FD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71FD" w:rsidRPr="007940B0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AE7DD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>Обеспечение участия призывников в праздничной концертной программе</w:t>
            </w:r>
            <w:r w:rsidR="00AC34AE">
              <w:rPr>
                <w:rFonts w:ascii="Times New Roman" w:hAnsi="Times New Roman"/>
                <w:sz w:val="28"/>
                <w:szCs w:val="28"/>
              </w:rPr>
              <w:t xml:space="preserve"> (с учетом </w:t>
            </w:r>
            <w:r w:rsidR="00AC34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эпидемиологической ситуации) 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0B71FD" w:rsidRPr="007940B0" w:rsidRDefault="000B71FD" w:rsidP="00DB7504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Отделение планирования, предназначения, подготовки и учета мобилизационных </w:t>
            </w:r>
            <w:r w:rsidRPr="009700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ресурсов военного комиссариата </w:t>
            </w:r>
            <w:r w:rsidR="00AE7DD5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97006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/>
                <w:sz w:val="28"/>
                <w:szCs w:val="28"/>
              </w:rPr>
              <w:t xml:space="preserve"> района ЯНАО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065">
              <w:rPr>
                <w:rFonts w:ascii="Times New Roman" w:hAnsi="Times New Roman"/>
                <w:sz w:val="28"/>
                <w:szCs w:val="28"/>
              </w:rPr>
              <w:t>Обеспечение правопорядка в период проведения акции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в ходе призыва на военную службу</w:t>
            </w:r>
          </w:p>
        </w:tc>
        <w:tc>
          <w:tcPr>
            <w:tcW w:w="5670" w:type="dxa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Шурышкарскому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0B71FD" w:rsidRPr="00970065" w:rsidRDefault="000B71FD" w:rsidP="00DB75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1FD" w:rsidRPr="00970065" w:rsidTr="00DB7504">
        <w:tc>
          <w:tcPr>
            <w:tcW w:w="15026" w:type="dxa"/>
            <w:gridSpan w:val="4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70065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культурной направленности</w:t>
            </w:r>
          </w:p>
        </w:tc>
      </w:tr>
      <w:tr w:rsidR="000B71FD" w:rsidRPr="00970065" w:rsidTr="00DB7504">
        <w:trPr>
          <w:trHeight w:val="1386"/>
        </w:trPr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праздничных концертов, встреч на территории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AA08A1">
              <w:rPr>
                <w:rFonts w:ascii="Times New Roman" w:hAnsi="Times New Roman" w:cs="Times New Roman"/>
                <w:sz w:val="28"/>
                <w:szCs w:val="28"/>
              </w:rPr>
              <w:t xml:space="preserve">(с учетом эпидемиологической ситуации) 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5670" w:type="dxa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Шурышкарская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клубная система»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Организация круглого стола с участием призывников</w:t>
            </w:r>
            <w:r w:rsidR="00B52C7E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эпидемиологической ситуации)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5670" w:type="dxa"/>
          </w:tcPr>
          <w:p w:rsidR="000B71FD" w:rsidRPr="007940B0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планирования, предназначения, подготовки и учета мобилизационных ресурсов военного комиссариата </w:t>
            </w:r>
            <w:r w:rsidR="00AE7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Лабытнанги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Шурышкарского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района ЯНАО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информационно-аналитическое 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МБУ «</w:t>
            </w:r>
            <w:proofErr w:type="spellStart"/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Шурышкарский</w:t>
            </w:r>
            <w:proofErr w:type="spellEnd"/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районный молодёжный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центр»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B52C7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книжно-иллюстративной выставки «</w:t>
            </w:r>
            <w:r w:rsidR="00B52C7E">
              <w:rPr>
                <w:rFonts w:ascii="Times New Roman" w:hAnsi="Times New Roman" w:cs="Times New Roman"/>
                <w:sz w:val="28"/>
                <w:szCs w:val="28"/>
              </w:rPr>
              <w:t>На страже Родины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0B71FD" w:rsidRPr="007940B0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Шурышкарская</w:t>
            </w:r>
            <w:proofErr w:type="spellEnd"/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 централизованная библиотечная система»</w:t>
            </w:r>
          </w:p>
        </w:tc>
      </w:tr>
      <w:tr w:rsidR="000B71FD" w:rsidRPr="00970065" w:rsidTr="00DB7504">
        <w:tc>
          <w:tcPr>
            <w:tcW w:w="15026" w:type="dxa"/>
            <w:gridSpan w:val="4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 w:rsidRPr="0097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спортивной направленности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906" w:type="dxa"/>
            <w:shd w:val="clear" w:color="auto" w:fill="auto"/>
          </w:tcPr>
          <w:p w:rsidR="000B71FD" w:rsidRPr="00970065" w:rsidRDefault="000B71FD" w:rsidP="00AE7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Тренировки для призывников в спортивном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комплексе «Олимп»</w:t>
            </w:r>
            <w:r w:rsidR="00AE7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C7E">
              <w:rPr>
                <w:rFonts w:ascii="Times New Roman" w:hAnsi="Times New Roman" w:cs="Times New Roman"/>
                <w:sz w:val="28"/>
                <w:szCs w:val="28"/>
              </w:rPr>
              <w:t xml:space="preserve">(с учетом эпидемиологической ситуации) 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ходе призыва на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военную службу</w:t>
            </w:r>
          </w:p>
        </w:tc>
        <w:tc>
          <w:tcPr>
            <w:tcW w:w="5670" w:type="dxa"/>
            <w:vAlign w:val="center"/>
          </w:tcPr>
          <w:p w:rsidR="000B71FD" w:rsidRPr="00970065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«Центр физкультуры и спорта»</w:t>
            </w:r>
          </w:p>
        </w:tc>
      </w:tr>
      <w:tr w:rsidR="000B71FD" w:rsidRPr="00970065" w:rsidTr="00DB7504">
        <w:tc>
          <w:tcPr>
            <w:tcW w:w="15026" w:type="dxa"/>
            <w:gridSpan w:val="4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970065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Информационное сопровождение мероприятий</w:t>
            </w:r>
          </w:p>
        </w:tc>
      </w:tr>
      <w:tr w:rsidR="000B71FD" w:rsidRPr="00970065" w:rsidTr="00DB7504">
        <w:tc>
          <w:tcPr>
            <w:tcW w:w="757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065">
              <w:rPr>
                <w:rFonts w:ascii="Times New Roman" w:hAnsi="Times New Roman" w:cs="Times New Roman"/>
                <w:lang w:val="en-US"/>
              </w:rPr>
              <w:t>4</w:t>
            </w:r>
            <w:r w:rsidRPr="0097006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906" w:type="dxa"/>
            <w:shd w:val="clear" w:color="auto" w:fill="auto"/>
            <w:vAlign w:val="center"/>
          </w:tcPr>
          <w:p w:rsidR="000B71FD" w:rsidRPr="00970065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мероприятий, проводимых в районе, посвященных празднованию Дня призывника</w:t>
            </w:r>
          </w:p>
        </w:tc>
        <w:tc>
          <w:tcPr>
            <w:tcW w:w="2693" w:type="dxa"/>
            <w:shd w:val="clear" w:color="auto" w:fill="auto"/>
          </w:tcPr>
          <w:p w:rsidR="000B71FD" w:rsidRPr="00970065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призыва на военную службу </w:t>
            </w:r>
          </w:p>
        </w:tc>
        <w:tc>
          <w:tcPr>
            <w:tcW w:w="5670" w:type="dxa"/>
          </w:tcPr>
          <w:p w:rsidR="000B71FD" w:rsidRPr="007940B0" w:rsidRDefault="000B71FD" w:rsidP="00DB75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информационно-аналитическое 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E7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00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ОПГ «Северная панорама»</w:t>
            </w:r>
            <w:r w:rsidR="00AE7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970065">
              <w:rPr>
                <w:rFonts w:ascii="Times New Roman" w:hAnsi="Times New Roman" w:cs="Times New Roman"/>
                <w:sz w:val="28"/>
                <w:szCs w:val="28"/>
              </w:rPr>
              <w:t>МБУ «ИТРА «ТРВ-Мужи»</w:t>
            </w:r>
          </w:p>
        </w:tc>
      </w:tr>
    </w:tbl>
    <w:p w:rsidR="000B71FD" w:rsidRPr="00970065" w:rsidRDefault="000B71FD" w:rsidP="000B71FD">
      <w:pPr>
        <w:rPr>
          <w:rFonts w:ascii="Times New Roman" w:hAnsi="Times New Roman" w:cs="Times New Roman"/>
          <w:b/>
          <w:sz w:val="28"/>
          <w:szCs w:val="28"/>
        </w:rPr>
        <w:sectPr w:rsidR="000B71FD" w:rsidRPr="00970065" w:rsidSect="00FE0A9C">
          <w:pgSz w:w="16838" w:h="11906" w:orient="landscape"/>
          <w:pgMar w:top="567" w:right="1134" w:bottom="993" w:left="1134" w:header="709" w:footer="709" w:gutter="0"/>
          <w:pgNumType w:start="1"/>
          <w:cols w:space="708"/>
          <w:titlePg/>
          <w:docGrid w:linePitch="360"/>
        </w:sectPr>
      </w:pPr>
    </w:p>
    <w:p w:rsidR="00523265" w:rsidRPr="009700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23265" w:rsidRPr="009700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5232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523265" w:rsidRPr="009700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5232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97006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23265" w:rsidRPr="00970065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Шурышкарский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0B71FD" w:rsidRDefault="00523265" w:rsidP="005B2760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08 сентября 2020 года № 409-ра</w:t>
      </w:r>
    </w:p>
    <w:p w:rsidR="00523265" w:rsidRDefault="00523265" w:rsidP="000B71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1FD" w:rsidRPr="0036011E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11E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AE7DD5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  <w:r w:rsidRPr="0036011E">
        <w:rPr>
          <w:rFonts w:ascii="Times New Roman" w:hAnsi="Times New Roman" w:cs="Times New Roman"/>
          <w:b/>
          <w:sz w:val="28"/>
          <w:szCs w:val="28"/>
        </w:rPr>
        <w:t xml:space="preserve">социально-патриотической акции </w:t>
      </w:r>
    </w:p>
    <w:p w:rsidR="000B71FD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11E">
        <w:rPr>
          <w:rFonts w:ascii="Times New Roman" w:hAnsi="Times New Roman" w:cs="Times New Roman"/>
          <w:b/>
          <w:sz w:val="28"/>
          <w:szCs w:val="28"/>
        </w:rPr>
        <w:t>«День призывника»</w:t>
      </w:r>
      <w:r w:rsidR="0091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11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образования </w:t>
      </w:r>
    </w:p>
    <w:p w:rsidR="000B71FD" w:rsidRPr="0036011E" w:rsidRDefault="000B71FD" w:rsidP="000B7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11E">
        <w:rPr>
          <w:rFonts w:ascii="Times New Roman" w:hAnsi="Times New Roman" w:cs="Times New Roman"/>
          <w:b/>
          <w:bCs/>
          <w:sz w:val="28"/>
          <w:szCs w:val="28"/>
        </w:rPr>
        <w:t>Шурышкарский</w:t>
      </w:r>
      <w:proofErr w:type="spellEnd"/>
      <w:r w:rsidRPr="0036011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0B71FD" w:rsidRPr="00970065" w:rsidRDefault="000B71FD" w:rsidP="000B71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06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76"/>
        <w:gridCol w:w="4640"/>
        <w:gridCol w:w="1342"/>
        <w:gridCol w:w="960"/>
        <w:gridCol w:w="1406"/>
        <w:gridCol w:w="1382"/>
      </w:tblGrid>
      <w:tr w:rsidR="000B71FD" w:rsidRPr="00970065" w:rsidTr="00DB7504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40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740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Ед. </w:t>
            </w:r>
            <w:proofErr w:type="spellStart"/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</w:t>
            </w:r>
            <w:proofErr w:type="spellEnd"/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0B71FD" w:rsidRPr="00970065" w:rsidTr="00DB7504">
        <w:trPr>
          <w:trHeight w:val="264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1FD" w:rsidRPr="0036011E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культуры и молодёжной политики</w:t>
            </w:r>
          </w:p>
          <w:p w:rsidR="000B71FD" w:rsidRPr="0036011E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Pr="0036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Шурышкарский</w:t>
            </w:r>
            <w:proofErr w:type="spellEnd"/>
            <w:r w:rsidRPr="0036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</w:tr>
      <w:tr w:rsidR="000B71FD" w:rsidRPr="00970065" w:rsidTr="00DB7504">
        <w:trPr>
          <w:trHeight w:val="264"/>
        </w:trPr>
        <w:tc>
          <w:tcPr>
            <w:tcW w:w="10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1FD" w:rsidRPr="0036011E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1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Шурышкарский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районный молодежный центр»</w:t>
            </w:r>
          </w:p>
        </w:tc>
      </w:tr>
      <w:tr w:rsidR="000B71FD" w:rsidRPr="00970065" w:rsidTr="00DB7504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1FD" w:rsidRPr="0007407A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sz w:val="28"/>
                <w:szCs w:val="28"/>
              </w:rPr>
              <w:t>Организация круглого стола с участием призывников</w:t>
            </w:r>
          </w:p>
        </w:tc>
      </w:tr>
      <w:tr w:rsidR="000B71FD" w:rsidRPr="00970065" w:rsidTr="00DB7504">
        <w:trPr>
          <w:trHeight w:val="2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1FD" w:rsidRPr="0007407A" w:rsidRDefault="000B71FD" w:rsidP="00B52C7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Приобретение</w:t>
            </w:r>
            <w:r w:rsidR="00B52C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сотовых телефонов </w:t>
            </w:r>
            <w:r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1FD" w:rsidRPr="0007407A" w:rsidRDefault="000B71FD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B52C7E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B71FD"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0B71FD" w:rsidP="00B52C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52C7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B52C7E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B71FD" w:rsidRPr="0007407A">
              <w:rPr>
                <w:rFonts w:ascii="Times New Roman" w:hAnsi="Times New Roman" w:cs="Times New Roman"/>
                <w:bCs/>
                <w:sz w:val="28"/>
                <w:szCs w:val="28"/>
              </w:rPr>
              <w:t>0 000,00</w:t>
            </w:r>
          </w:p>
        </w:tc>
      </w:tr>
      <w:tr w:rsidR="000B71FD" w:rsidRPr="00970065" w:rsidTr="00DB7504">
        <w:trPr>
          <w:trHeight w:val="26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1FD" w:rsidRPr="0007407A" w:rsidRDefault="00B52C7E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71FD" w:rsidRPr="0007407A">
              <w:rPr>
                <w:rFonts w:ascii="Times New Roman" w:hAnsi="Times New Roman" w:cs="Times New Roman"/>
                <w:b/>
                <w:sz w:val="28"/>
                <w:szCs w:val="28"/>
              </w:rPr>
              <w:t>0 000,00</w:t>
            </w:r>
          </w:p>
        </w:tc>
      </w:tr>
      <w:tr w:rsidR="000B71FD" w:rsidRPr="00970065" w:rsidTr="00DB7504">
        <w:trPr>
          <w:trHeight w:val="264"/>
        </w:trPr>
        <w:tc>
          <w:tcPr>
            <w:tcW w:w="9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0B71FD" w:rsidP="00DB750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1FD" w:rsidRPr="0007407A" w:rsidRDefault="00B52C7E" w:rsidP="00DB7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B71FD" w:rsidRPr="000740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0 000,00</w:t>
            </w:r>
          </w:p>
        </w:tc>
      </w:tr>
    </w:tbl>
    <w:p w:rsidR="000B71FD" w:rsidRPr="00970065" w:rsidRDefault="000B71FD" w:rsidP="000B71FD">
      <w:pPr>
        <w:tabs>
          <w:tab w:val="left" w:pos="18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FD" w:rsidRPr="00970065" w:rsidRDefault="000B71FD" w:rsidP="000B71FD">
      <w:pPr>
        <w:rPr>
          <w:rFonts w:ascii="Times New Roman" w:hAnsi="Times New Roman" w:cs="Times New Roman"/>
        </w:rPr>
      </w:pPr>
    </w:p>
    <w:p w:rsidR="000B71FD" w:rsidRPr="00970065" w:rsidRDefault="000B71FD" w:rsidP="000B71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1FD" w:rsidRPr="00970065" w:rsidRDefault="000B71FD" w:rsidP="000B71FD">
      <w:pPr>
        <w:rPr>
          <w:rFonts w:ascii="Times New Roman" w:hAnsi="Times New Roman" w:cs="Times New Roman"/>
        </w:rPr>
      </w:pPr>
    </w:p>
    <w:p w:rsidR="000B71FD" w:rsidRPr="00970065" w:rsidRDefault="000B71FD" w:rsidP="000B71FD">
      <w:pPr>
        <w:rPr>
          <w:rFonts w:ascii="Times New Roman" w:hAnsi="Times New Roman" w:cs="Times New Roman"/>
        </w:rPr>
      </w:pPr>
    </w:p>
    <w:p w:rsidR="000B71FD" w:rsidRPr="00970065" w:rsidRDefault="000B71FD" w:rsidP="000B71FD">
      <w:pPr>
        <w:rPr>
          <w:rFonts w:ascii="Times New Roman" w:hAnsi="Times New Roman" w:cs="Times New Roman"/>
        </w:rPr>
      </w:pPr>
    </w:p>
    <w:p w:rsidR="0078749D" w:rsidRDefault="005B2760"/>
    <w:sectPr w:rsidR="0078749D" w:rsidSect="007940B0">
      <w:pgSz w:w="11906" w:h="16838"/>
      <w:pgMar w:top="1134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E1" w:rsidRDefault="007575E1">
      <w:pPr>
        <w:spacing w:after="0" w:line="240" w:lineRule="auto"/>
      </w:pPr>
      <w:r>
        <w:separator/>
      </w:r>
    </w:p>
  </w:endnote>
  <w:endnote w:type="continuationSeparator" w:id="0">
    <w:p w:rsidR="007575E1" w:rsidRDefault="0075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E1" w:rsidRDefault="007575E1">
      <w:pPr>
        <w:spacing w:after="0" w:line="240" w:lineRule="auto"/>
      </w:pPr>
      <w:r>
        <w:separator/>
      </w:r>
    </w:p>
  </w:footnote>
  <w:footnote w:type="continuationSeparator" w:id="0">
    <w:p w:rsidR="007575E1" w:rsidRDefault="0075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3A" w:rsidRDefault="0076261E" w:rsidP="007940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23A" w:rsidRDefault="005B2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095506"/>
    </w:sdtPr>
    <w:sdtEndPr/>
    <w:sdtContent>
      <w:p w:rsidR="0092323A" w:rsidRDefault="007626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760">
          <w:rPr>
            <w:noProof/>
          </w:rPr>
          <w:t>4</w:t>
        </w:r>
        <w:r>
          <w:fldChar w:fldCharType="end"/>
        </w:r>
      </w:p>
    </w:sdtContent>
  </w:sdt>
  <w:p w:rsidR="0092323A" w:rsidRDefault="005B2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0E4E"/>
    <w:multiLevelType w:val="multilevel"/>
    <w:tmpl w:val="130E5CA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1FD"/>
    <w:rsid w:val="00056DD8"/>
    <w:rsid w:val="000B71FD"/>
    <w:rsid w:val="001A4909"/>
    <w:rsid w:val="001C5C7F"/>
    <w:rsid w:val="00495E9D"/>
    <w:rsid w:val="00523265"/>
    <w:rsid w:val="005B2760"/>
    <w:rsid w:val="005F2934"/>
    <w:rsid w:val="006E41A2"/>
    <w:rsid w:val="00742758"/>
    <w:rsid w:val="007575E1"/>
    <w:rsid w:val="0076261E"/>
    <w:rsid w:val="00912A85"/>
    <w:rsid w:val="009C1ABA"/>
    <w:rsid w:val="00A1201D"/>
    <w:rsid w:val="00AA08A1"/>
    <w:rsid w:val="00AC34AE"/>
    <w:rsid w:val="00AE7DD5"/>
    <w:rsid w:val="00B52C7E"/>
    <w:rsid w:val="00BB31B9"/>
    <w:rsid w:val="00D36DD0"/>
    <w:rsid w:val="00E238BD"/>
    <w:rsid w:val="00EA39C1"/>
    <w:rsid w:val="00E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7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B71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71FD"/>
  </w:style>
  <w:style w:type="paragraph" w:styleId="a6">
    <w:name w:val="List Paragraph"/>
    <w:basedOn w:val="a"/>
    <w:uiPriority w:val="34"/>
    <w:qFormat/>
    <w:rsid w:val="000B71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0B71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0B71FD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0B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B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71F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Title"/>
    <w:basedOn w:val="a"/>
    <w:link w:val="ad"/>
    <w:qFormat/>
    <w:rsid w:val="00A1201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d">
    <w:name w:val="Название Знак"/>
    <w:basedOn w:val="a0"/>
    <w:link w:val="ac"/>
    <w:rsid w:val="00A1201D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95E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95E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2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232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IVANOVAN</dc:creator>
  <cp:lastModifiedBy>Пользователь Windows</cp:lastModifiedBy>
  <cp:revision>20</cp:revision>
  <cp:lastPrinted>2020-09-08T10:41:00Z</cp:lastPrinted>
  <dcterms:created xsi:type="dcterms:W3CDTF">2020-09-01T09:58:00Z</dcterms:created>
  <dcterms:modified xsi:type="dcterms:W3CDTF">2020-09-08T11:57:00Z</dcterms:modified>
</cp:coreProperties>
</file>